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DB026" w14:textId="063BE131" w:rsidR="0095564D" w:rsidRPr="00B618EF" w:rsidRDefault="005410A5" w:rsidP="0021239F">
      <w:pPr>
        <w:spacing w:before="0" w:after="240"/>
        <w:jc w:val="center"/>
        <w:rPr>
          <w:b/>
          <w:bCs/>
          <w:sz w:val="36"/>
          <w:szCs w:val="36"/>
        </w:rPr>
      </w:pPr>
      <w:r w:rsidRPr="005410A5">
        <w:rPr>
          <w:rFonts w:hint="eastAsia"/>
          <w:b/>
          <w:bCs/>
          <w:sz w:val="36"/>
          <w:szCs w:val="36"/>
        </w:rPr>
        <w:t>公職就任届</w:t>
      </w:r>
    </w:p>
    <w:tbl>
      <w:tblPr>
        <w:tblStyle w:val="af6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5"/>
        <w:gridCol w:w="3725"/>
      </w:tblGrid>
      <w:tr w:rsidR="00C5691E" w:rsidRPr="0021239F" w14:paraId="3AF03D6A" w14:textId="77777777" w:rsidTr="005410A5">
        <w:trPr>
          <w:trHeight w:val="624"/>
        </w:trPr>
        <w:tc>
          <w:tcPr>
            <w:tcW w:w="1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FEE280" w14:textId="27C92B39" w:rsidR="00C5691E" w:rsidRPr="0021239F" w:rsidRDefault="00C5691E" w:rsidP="00C5691E">
            <w:pPr>
              <w:jc w:val="distribute"/>
              <w:rPr>
                <w:b/>
                <w:bCs/>
                <w:spacing w:val="105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105"/>
                <w:sz w:val="22"/>
                <w:szCs w:val="22"/>
              </w:rPr>
              <w:t>提出日：</w:t>
            </w:r>
          </w:p>
        </w:tc>
        <w:tc>
          <w:tcPr>
            <w:tcW w:w="37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BE131D" w14:textId="47A48E6D" w:rsidR="00C5691E" w:rsidRPr="0021239F" w:rsidRDefault="00C5691E" w:rsidP="00C5691E">
            <w:pPr>
              <w:ind w:right="221"/>
              <w:jc w:val="right"/>
              <w:rPr>
                <w:b/>
                <w:bCs/>
                <w:spacing w:val="105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　　　月　　　日</w:t>
            </w:r>
            <w:r w:rsidRPr="0021239F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C5691E" w:rsidRPr="0021239F" w14:paraId="6B7EECBD" w14:textId="77777777" w:rsidTr="005410A5">
        <w:trPr>
          <w:trHeight w:val="624"/>
        </w:trPr>
        <w:tc>
          <w:tcPr>
            <w:tcW w:w="1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408770" w14:textId="228A46D2" w:rsidR="00C5691E" w:rsidRPr="0021239F" w:rsidRDefault="00C5691E" w:rsidP="00C5691E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所属部署：</w:t>
            </w:r>
          </w:p>
        </w:tc>
        <w:tc>
          <w:tcPr>
            <w:tcW w:w="3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AC8FC2B" w14:textId="4DA6776E" w:rsidR="00C5691E" w:rsidRPr="0021239F" w:rsidRDefault="00C5691E" w:rsidP="00C5691E">
            <w:pPr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C5691E" w:rsidRPr="0021239F" w14:paraId="670FB737" w14:textId="77777777" w:rsidTr="005410A5">
        <w:trPr>
          <w:trHeight w:val="624"/>
        </w:trPr>
        <w:tc>
          <w:tcPr>
            <w:tcW w:w="1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454B4F" w14:textId="0CE44B4B" w:rsidR="00C5691E" w:rsidRPr="0021239F" w:rsidRDefault="00C5691E" w:rsidP="00C5691E">
            <w:pPr>
              <w:jc w:val="distribute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氏名：</w:t>
            </w:r>
          </w:p>
        </w:tc>
        <w:tc>
          <w:tcPr>
            <w:tcW w:w="37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966C7E7" w14:textId="77777777" w:rsidR="00C5691E" w:rsidRPr="0021239F" w:rsidRDefault="00C5691E" w:rsidP="00C5691E">
            <w:pPr>
              <w:jc w:val="both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</w:tbl>
    <w:p w14:paraId="725C6BE1" w14:textId="77777777" w:rsidR="0021239F" w:rsidRDefault="0021239F" w:rsidP="00B618EF">
      <w:pPr>
        <w:rPr>
          <w:b/>
          <w:bCs/>
          <w:spacing w:val="98"/>
          <w:sz w:val="22"/>
          <w:szCs w:val="22"/>
        </w:rPr>
      </w:pPr>
    </w:p>
    <w:p w14:paraId="5069E331" w14:textId="7500F7B1" w:rsidR="0021239F" w:rsidRDefault="00C5691E" w:rsidP="00C5691E">
      <w:pPr>
        <w:rPr>
          <w:b/>
          <w:bCs/>
          <w:sz w:val="22"/>
          <w:szCs w:val="22"/>
        </w:rPr>
      </w:pPr>
      <w:r w:rsidRPr="00C5691E">
        <w:rPr>
          <w:rFonts w:hint="eastAsia"/>
          <w:b/>
          <w:bCs/>
          <w:sz w:val="22"/>
          <w:szCs w:val="22"/>
        </w:rPr>
        <w:t>このたび、下記のとおり公職に就任いたしましたので、ご報告申し上げます。</w:t>
      </w:r>
    </w:p>
    <w:p w14:paraId="58AA79F1" w14:textId="537B8612" w:rsidR="00C5691E" w:rsidRDefault="00C5691E" w:rsidP="00C5691E">
      <w:pPr>
        <w:snapToGrid w:val="0"/>
        <w:spacing w:before="0" w:after="0" w:line="240" w:lineRule="auto"/>
        <w:rPr>
          <w:b/>
          <w:bCs/>
          <w:sz w:val="22"/>
          <w:szCs w:val="22"/>
        </w:rPr>
      </w:pPr>
      <w:r w:rsidRPr="00C5691E">
        <w:rPr>
          <w:b/>
          <w:bCs/>
          <w:sz w:val="22"/>
          <w:szCs w:val="22"/>
        </w:rPr>
        <w:t>【就任先公職】</w:t>
      </w:r>
    </w:p>
    <w:p w14:paraId="27CAC380" w14:textId="1E0A8F48" w:rsidR="00C5691E" w:rsidRPr="005410A5" w:rsidRDefault="00C5691E" w:rsidP="005410A5">
      <w:pPr>
        <w:snapToGrid w:val="0"/>
        <w:spacing w:beforeLines="50" w:before="137" w:after="0" w:line="240" w:lineRule="auto"/>
        <w:ind w:leftChars="210" w:left="420"/>
        <w:rPr>
          <w:rFonts w:hint="eastAsia"/>
          <w:b/>
          <w:bCs/>
          <w:color w:val="FF0000"/>
          <w:sz w:val="22"/>
          <w:szCs w:val="22"/>
        </w:rPr>
      </w:pPr>
      <w:r w:rsidRPr="005410A5">
        <w:rPr>
          <w:b/>
          <w:bCs/>
          <w:color w:val="FF0000"/>
          <w:sz w:val="22"/>
          <w:szCs w:val="22"/>
        </w:rPr>
        <w:t>〇〇市教育委員会、</w:t>
      </w:r>
      <w:r w:rsidRPr="005410A5">
        <w:rPr>
          <w:rFonts w:ascii="Cambria Math" w:hAnsi="Cambria Math" w:cs="Cambria Math"/>
          <w:b/>
          <w:bCs/>
          <w:color w:val="FF0000"/>
          <w:sz w:val="22"/>
          <w:szCs w:val="22"/>
        </w:rPr>
        <w:t>△△</w:t>
      </w:r>
      <w:r w:rsidRPr="005410A5">
        <w:rPr>
          <w:b/>
          <w:bCs/>
          <w:color w:val="FF0000"/>
          <w:sz w:val="22"/>
          <w:szCs w:val="22"/>
        </w:rPr>
        <w:t>町青少年育成協議会</w:t>
      </w:r>
      <w:r w:rsidRPr="005410A5">
        <w:rPr>
          <w:b/>
          <w:bCs/>
          <w:color w:val="FF0000"/>
          <w:sz w:val="22"/>
          <w:szCs w:val="22"/>
        </w:rPr>
        <w:t xml:space="preserve"> </w:t>
      </w:r>
      <w:r w:rsidRPr="005410A5">
        <w:rPr>
          <w:b/>
          <w:bCs/>
          <w:color w:val="FF0000"/>
          <w:sz w:val="22"/>
          <w:szCs w:val="22"/>
        </w:rPr>
        <w:t>など</w:t>
      </w:r>
    </w:p>
    <w:p w14:paraId="737F04E7" w14:textId="66D5C11F" w:rsidR="00C5691E" w:rsidRDefault="005410A5" w:rsidP="0008276D">
      <w:pPr>
        <w:spacing w:beforeLines="100" w:before="274" w:after="0" w:line="400" w:lineRule="exact"/>
        <w:rPr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【役職名】</w:t>
      </w:r>
    </w:p>
    <w:p w14:paraId="7AEDBEB2" w14:textId="5B543F9A" w:rsidR="00C5691E" w:rsidRPr="005410A5" w:rsidRDefault="005410A5" w:rsidP="005410A5">
      <w:pPr>
        <w:spacing w:before="0" w:after="0" w:line="400" w:lineRule="exact"/>
        <w:ind w:leftChars="210" w:left="420"/>
        <w:rPr>
          <w:rFonts w:hint="eastAsia"/>
          <w:b/>
          <w:bCs/>
          <w:color w:val="FF0000"/>
          <w:sz w:val="22"/>
          <w:szCs w:val="22"/>
        </w:rPr>
      </w:pPr>
      <w:r w:rsidRPr="005410A5">
        <w:rPr>
          <w:rFonts w:hint="eastAsia"/>
          <w:b/>
          <w:bCs/>
          <w:color w:val="FF0000"/>
          <w:sz w:val="22"/>
          <w:szCs w:val="22"/>
        </w:rPr>
        <w:t>委員</w:t>
      </w:r>
    </w:p>
    <w:p w14:paraId="31BB7878" w14:textId="77777777" w:rsidR="005410A5" w:rsidRPr="005410A5" w:rsidRDefault="005410A5" w:rsidP="005410A5">
      <w:pPr>
        <w:spacing w:beforeLines="100" w:before="274" w:after="0" w:line="400" w:lineRule="exact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【就任日】</w:t>
      </w:r>
    </w:p>
    <w:p w14:paraId="000974A1" w14:textId="77777777" w:rsidR="005410A5" w:rsidRPr="005410A5" w:rsidRDefault="005410A5" w:rsidP="005410A5">
      <w:pPr>
        <w:spacing w:beforeLines="50" w:before="137" w:after="0" w:line="400" w:lineRule="exact"/>
        <w:ind w:leftChars="210" w:left="420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令和〇年〇月〇日</w:t>
      </w:r>
    </w:p>
    <w:p w14:paraId="7E3F2187" w14:textId="77777777" w:rsidR="005410A5" w:rsidRPr="005410A5" w:rsidRDefault="005410A5" w:rsidP="005410A5">
      <w:pPr>
        <w:spacing w:beforeLines="100" w:before="274" w:after="0" w:line="400" w:lineRule="exact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【活動頻度・任期】</w:t>
      </w:r>
    </w:p>
    <w:p w14:paraId="58FF48BE" w14:textId="415D1999" w:rsidR="005410A5" w:rsidRPr="005410A5" w:rsidRDefault="005410A5" w:rsidP="005410A5">
      <w:pPr>
        <w:spacing w:beforeLines="50" w:before="137" w:after="0" w:line="400" w:lineRule="exact"/>
        <w:ind w:leftChars="210" w:left="420"/>
        <w:rPr>
          <w:b/>
          <w:bCs/>
          <w:color w:val="FF0000"/>
          <w:sz w:val="22"/>
          <w:szCs w:val="22"/>
        </w:rPr>
      </w:pPr>
      <w:r w:rsidRPr="005410A5">
        <w:rPr>
          <w:rFonts w:hint="eastAsia"/>
          <w:b/>
          <w:bCs/>
          <w:color w:val="FF0000"/>
          <w:sz w:val="22"/>
          <w:szCs w:val="22"/>
        </w:rPr>
        <w:t>月</w:t>
      </w:r>
      <w:r w:rsidRPr="005410A5">
        <w:rPr>
          <w:rFonts w:hint="eastAsia"/>
          <w:b/>
          <w:bCs/>
          <w:color w:val="FF0000"/>
          <w:sz w:val="22"/>
          <w:szCs w:val="22"/>
        </w:rPr>
        <w:t>1</w:t>
      </w:r>
      <w:r w:rsidRPr="005410A5">
        <w:rPr>
          <w:rFonts w:hint="eastAsia"/>
          <w:b/>
          <w:bCs/>
          <w:color w:val="FF0000"/>
          <w:sz w:val="22"/>
          <w:szCs w:val="22"/>
        </w:rPr>
        <w:t>回の会議出席</w:t>
      </w:r>
      <w:r w:rsidRPr="005410A5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Pr="005410A5">
        <w:rPr>
          <w:rFonts w:hint="eastAsia"/>
          <w:b/>
          <w:bCs/>
          <w:color w:val="FF0000"/>
          <w:sz w:val="22"/>
          <w:szCs w:val="22"/>
        </w:rPr>
        <w:t>／</w:t>
      </w:r>
      <w:r w:rsidRPr="005410A5">
        <w:rPr>
          <w:rFonts w:hint="eastAsia"/>
          <w:b/>
          <w:bCs/>
          <w:color w:val="FF0000"/>
          <w:sz w:val="22"/>
          <w:szCs w:val="22"/>
        </w:rPr>
        <w:t xml:space="preserve">　</w:t>
      </w:r>
      <w:r w:rsidRPr="005410A5">
        <w:rPr>
          <w:rFonts w:hint="eastAsia"/>
          <w:b/>
          <w:bCs/>
          <w:color w:val="FF0000"/>
          <w:sz w:val="22"/>
          <w:szCs w:val="22"/>
        </w:rPr>
        <w:t>任期：</w:t>
      </w:r>
      <w:r w:rsidRPr="005410A5">
        <w:rPr>
          <w:rFonts w:hint="eastAsia"/>
          <w:b/>
          <w:bCs/>
          <w:color w:val="FF0000"/>
          <w:sz w:val="22"/>
          <w:szCs w:val="22"/>
        </w:rPr>
        <w:t>2</w:t>
      </w:r>
      <w:r w:rsidRPr="005410A5">
        <w:rPr>
          <w:rFonts w:hint="eastAsia"/>
          <w:b/>
          <w:bCs/>
          <w:color w:val="FF0000"/>
          <w:sz w:val="22"/>
          <w:szCs w:val="22"/>
        </w:rPr>
        <w:t>年間</w:t>
      </w:r>
    </w:p>
    <w:p w14:paraId="69BC670C" w14:textId="77777777" w:rsidR="005410A5" w:rsidRPr="005410A5" w:rsidRDefault="005410A5" w:rsidP="005410A5">
      <w:pPr>
        <w:spacing w:beforeLines="100" w:before="274" w:after="0" w:line="400" w:lineRule="exact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【業務への影響】</w:t>
      </w:r>
    </w:p>
    <w:p w14:paraId="7BCA146B" w14:textId="77777777" w:rsidR="005410A5" w:rsidRPr="005410A5" w:rsidRDefault="005410A5" w:rsidP="005410A5">
      <w:pPr>
        <w:spacing w:beforeLines="50" w:before="137" w:after="0" w:line="400" w:lineRule="exact"/>
        <w:ind w:leftChars="210" w:left="420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4"/>
          <w:szCs w:val="24"/>
        </w:rPr>
        <w:t>□</w:t>
      </w:r>
      <w:r w:rsidRPr="005410A5">
        <w:rPr>
          <w:rFonts w:hint="eastAsia"/>
          <w:b/>
          <w:bCs/>
          <w:sz w:val="22"/>
          <w:szCs w:val="22"/>
        </w:rPr>
        <w:t xml:space="preserve"> </w:t>
      </w:r>
      <w:r w:rsidRPr="005410A5">
        <w:rPr>
          <w:rFonts w:hint="eastAsia"/>
          <w:b/>
          <w:bCs/>
          <w:sz w:val="22"/>
          <w:szCs w:val="22"/>
        </w:rPr>
        <w:t>就業時間内にかかる予定はありません</w:t>
      </w:r>
    </w:p>
    <w:p w14:paraId="127E3DA4" w14:textId="77777777" w:rsidR="005410A5" w:rsidRPr="005410A5" w:rsidRDefault="005410A5" w:rsidP="005410A5">
      <w:pPr>
        <w:spacing w:beforeLines="50" w:before="137" w:after="0" w:line="400" w:lineRule="exact"/>
        <w:ind w:leftChars="210" w:left="420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4"/>
          <w:szCs w:val="24"/>
        </w:rPr>
        <w:t>□</w:t>
      </w:r>
      <w:r w:rsidRPr="005410A5">
        <w:rPr>
          <w:rFonts w:hint="eastAsia"/>
          <w:b/>
          <w:bCs/>
          <w:sz w:val="22"/>
          <w:szCs w:val="22"/>
        </w:rPr>
        <w:t xml:space="preserve"> </w:t>
      </w:r>
      <w:r w:rsidRPr="005410A5">
        <w:rPr>
          <w:rFonts w:hint="eastAsia"/>
          <w:b/>
          <w:bCs/>
          <w:sz w:val="22"/>
          <w:szCs w:val="22"/>
        </w:rPr>
        <w:t>就業時間内の一部に影響が出る可能性があります（別途ご相談）</w:t>
      </w:r>
    </w:p>
    <w:p w14:paraId="1A46E344" w14:textId="050DBCAB" w:rsidR="005410A5" w:rsidRDefault="005410A5" w:rsidP="005410A5">
      <w:pPr>
        <w:spacing w:beforeLines="50" w:before="137" w:after="0" w:line="400" w:lineRule="exact"/>
        <w:ind w:leftChars="210" w:left="420"/>
        <w:rPr>
          <w:b/>
          <w:bCs/>
          <w:sz w:val="22"/>
          <w:szCs w:val="22"/>
        </w:rPr>
      </w:pPr>
      <w:r w:rsidRPr="005410A5">
        <w:rPr>
          <w:rFonts w:hint="eastAsia"/>
          <w:b/>
          <w:bCs/>
          <w:sz w:val="24"/>
          <w:szCs w:val="24"/>
        </w:rPr>
        <w:t>□</w:t>
      </w:r>
      <w:r w:rsidRPr="005410A5">
        <w:rPr>
          <w:rFonts w:hint="eastAsia"/>
          <w:b/>
          <w:bCs/>
          <w:sz w:val="22"/>
          <w:szCs w:val="22"/>
        </w:rPr>
        <w:t xml:space="preserve"> </w:t>
      </w:r>
      <w:r w:rsidRPr="005410A5">
        <w:rPr>
          <w:rFonts w:hint="eastAsia"/>
          <w:b/>
          <w:bCs/>
          <w:sz w:val="22"/>
          <w:szCs w:val="22"/>
        </w:rPr>
        <w:t xml:space="preserve">その他（　　　　　　　　　　　</w:t>
      </w:r>
      <w:r>
        <w:rPr>
          <w:rFonts w:hint="eastAsia"/>
          <w:b/>
          <w:bCs/>
          <w:sz w:val="22"/>
          <w:szCs w:val="22"/>
        </w:rPr>
        <w:t xml:space="preserve">　　　　　　　　　　　　　</w:t>
      </w:r>
      <w:r w:rsidRPr="005410A5">
        <w:rPr>
          <w:rFonts w:hint="eastAsia"/>
          <w:b/>
          <w:bCs/>
          <w:sz w:val="22"/>
          <w:szCs w:val="22"/>
        </w:rPr>
        <w:t xml:space="preserve">　　　　）</w:t>
      </w:r>
    </w:p>
    <w:p w14:paraId="18099A4E" w14:textId="77777777" w:rsidR="005410A5" w:rsidRPr="005410A5" w:rsidRDefault="005410A5" w:rsidP="00ED7D92">
      <w:pPr>
        <w:snapToGrid w:val="0"/>
        <w:spacing w:beforeLines="150" w:before="411" w:after="0" w:line="240" w:lineRule="auto"/>
        <w:rPr>
          <w:rFonts w:hint="eastAsia"/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今後、公職活動により就業に影響が生じる場合は、速やかに相談・報告のうえ、会社の指示に従ってまいります。</w:t>
      </w:r>
    </w:p>
    <w:p w14:paraId="684CBF6E" w14:textId="77777777" w:rsidR="005410A5" w:rsidRDefault="005410A5" w:rsidP="005410A5">
      <w:pPr>
        <w:snapToGrid w:val="0"/>
        <w:spacing w:before="0" w:after="0" w:line="240" w:lineRule="auto"/>
        <w:rPr>
          <w:b/>
          <w:bCs/>
          <w:sz w:val="22"/>
          <w:szCs w:val="22"/>
        </w:rPr>
      </w:pPr>
      <w:r w:rsidRPr="005410A5">
        <w:rPr>
          <w:rFonts w:hint="eastAsia"/>
          <w:b/>
          <w:bCs/>
          <w:sz w:val="22"/>
          <w:szCs w:val="22"/>
        </w:rPr>
        <w:t>ご確認のほど、よろしくお願い申し上げます。</w:t>
      </w:r>
    </w:p>
    <w:p w14:paraId="0EAF4B26" w14:textId="71A1D3F1" w:rsidR="0008276D" w:rsidRDefault="0008276D" w:rsidP="005410A5">
      <w:pPr>
        <w:spacing w:beforeLines="50" w:before="137" w:after="0"/>
        <w:jc w:val="righ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以上</w:t>
      </w:r>
    </w:p>
    <w:sectPr w:rsidR="0008276D" w:rsidSect="00CD0ED5">
      <w:pgSz w:w="11906" w:h="16838"/>
      <w:pgMar w:top="1531" w:right="1701" w:bottom="1701" w:left="1701" w:header="851" w:footer="992" w:gutter="0"/>
      <w:cols w:space="425"/>
      <w:docGrid w:type="lines" w:linePitch="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2D389D"/>
    <w:multiLevelType w:val="multilevel"/>
    <w:tmpl w:val="50949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080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C"/>
    <w:rsid w:val="0003442E"/>
    <w:rsid w:val="00042390"/>
    <w:rsid w:val="0008276D"/>
    <w:rsid w:val="000C3E8E"/>
    <w:rsid w:val="00132EFB"/>
    <w:rsid w:val="0021239F"/>
    <w:rsid w:val="003F7282"/>
    <w:rsid w:val="004E4B1B"/>
    <w:rsid w:val="0050355B"/>
    <w:rsid w:val="005410A5"/>
    <w:rsid w:val="005E3E8A"/>
    <w:rsid w:val="006D174B"/>
    <w:rsid w:val="007935AB"/>
    <w:rsid w:val="00804856"/>
    <w:rsid w:val="008F48C9"/>
    <w:rsid w:val="008F654D"/>
    <w:rsid w:val="00906A48"/>
    <w:rsid w:val="0095564D"/>
    <w:rsid w:val="0098277F"/>
    <w:rsid w:val="009E53FC"/>
    <w:rsid w:val="00AB755C"/>
    <w:rsid w:val="00AE10C0"/>
    <w:rsid w:val="00B618EF"/>
    <w:rsid w:val="00C5691E"/>
    <w:rsid w:val="00CB1034"/>
    <w:rsid w:val="00CD0ED5"/>
    <w:rsid w:val="00D7111B"/>
    <w:rsid w:val="00E147C5"/>
    <w:rsid w:val="00E81B8F"/>
    <w:rsid w:val="00ED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7B6E0"/>
  <w15:chartTrackingRefBased/>
  <w15:docId w15:val="{072815A2-7977-439A-A642-77A33683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55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B618E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08276D"/>
    <w:pPr>
      <w:jc w:val="center"/>
    </w:pPr>
    <w:rPr>
      <w:b/>
      <w:bCs/>
      <w:spacing w:val="98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8276D"/>
    <w:rPr>
      <w:b/>
      <w:bCs/>
      <w:spacing w:val="98"/>
      <w:sz w:val="22"/>
      <w:szCs w:val="22"/>
    </w:rPr>
  </w:style>
  <w:style w:type="paragraph" w:styleId="af9">
    <w:name w:val="Closing"/>
    <w:basedOn w:val="a"/>
    <w:link w:val="afa"/>
    <w:uiPriority w:val="99"/>
    <w:unhideWhenUsed/>
    <w:rsid w:val="0008276D"/>
    <w:pPr>
      <w:jc w:val="right"/>
    </w:pPr>
    <w:rPr>
      <w:b/>
      <w:bCs/>
      <w:spacing w:val="98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8276D"/>
    <w:rPr>
      <w:b/>
      <w:bCs/>
      <w:spacing w:val="9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無料でダウンロードできるフォーマット</vt:lpstr>
    </vt:vector>
  </TitlesOfParts>
  <Manager>free-format.com</Manager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無料でダウンロードできるフォーマット</dc:title>
  <dc:subject/>
  <dc:creator>inbl</dc:creator>
  <cp:keywords/>
  <dc:description/>
  <cp:lastModifiedBy>k in</cp:lastModifiedBy>
  <cp:revision>7</cp:revision>
  <cp:lastPrinted>2023-09-09T09:35:00Z</cp:lastPrinted>
  <dcterms:created xsi:type="dcterms:W3CDTF">2021-10-04T04:25:00Z</dcterms:created>
  <dcterms:modified xsi:type="dcterms:W3CDTF">2025-04-19T08:35:00Z</dcterms:modified>
</cp:coreProperties>
</file>